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F81F3" w14:textId="16A7A115" w:rsidR="007F64D7" w:rsidRPr="002511C3" w:rsidRDefault="00762DEF">
      <w:pPr>
        <w:rPr>
          <w:b/>
          <w:bCs/>
        </w:rPr>
      </w:pPr>
      <w:r w:rsidRPr="002511C3">
        <w:rPr>
          <w:b/>
          <w:bCs/>
        </w:rPr>
        <w:t>Scattered flock 5 9 22 King of Kings</w:t>
      </w:r>
    </w:p>
    <w:p w14:paraId="37DB4E3D" w14:textId="7355490F" w:rsidR="00762DEF" w:rsidRDefault="00762DEF"/>
    <w:p w14:paraId="29E0A88E" w14:textId="124488D4" w:rsidR="00762DEF" w:rsidRPr="002511C3" w:rsidRDefault="00762DEF">
      <w:pPr>
        <w:rPr>
          <w:b/>
          <w:bCs/>
        </w:rPr>
      </w:pPr>
      <w:r w:rsidRPr="002511C3">
        <w:rPr>
          <w:b/>
          <w:bCs/>
        </w:rPr>
        <w:t>Bible verses: Col. 1:15-17</w:t>
      </w:r>
    </w:p>
    <w:p w14:paraId="6A41E3C9" w14:textId="19F03B63" w:rsidR="00762DEF" w:rsidRDefault="00762DEF">
      <w:pPr>
        <w:rPr>
          <w:rStyle w:val="text"/>
        </w:rPr>
      </w:pPr>
      <w:r>
        <w:rPr>
          <w:rStyle w:val="text"/>
        </w:rPr>
        <w:t>Christ is the visible image of the invisible God.</w:t>
      </w:r>
      <w:r>
        <w:rPr>
          <w:rStyle w:val="text"/>
        </w:rPr>
        <w:t xml:space="preserve"> </w:t>
      </w:r>
      <w:r>
        <w:rPr>
          <w:rStyle w:val="text"/>
        </w:rPr>
        <w:t>He existed before anything was created and is supreme over all creation,</w:t>
      </w:r>
      <w:r>
        <w:rPr>
          <w:rStyle w:val="text"/>
          <w:vertAlign w:val="superscript"/>
        </w:rPr>
        <w:t>[</w:t>
      </w:r>
      <w:hyperlink r:id="rId4" w:anchor="fen-NLT-29441a" w:tooltip="See footnote a" w:history="1">
        <w:r>
          <w:rPr>
            <w:rStyle w:val="Hyperlink"/>
            <w:vertAlign w:val="superscript"/>
          </w:rPr>
          <w:t>a</w:t>
        </w:r>
      </w:hyperlink>
      <w:r>
        <w:rPr>
          <w:rStyle w:val="text"/>
          <w:vertAlign w:val="superscript"/>
        </w:rPr>
        <w:t>]16 </w:t>
      </w:r>
      <w:r>
        <w:rPr>
          <w:rStyle w:val="text"/>
        </w:rPr>
        <w:t>for through him God created everything</w:t>
      </w:r>
      <w:r>
        <w:rPr>
          <w:rStyle w:val="text"/>
        </w:rPr>
        <w:t xml:space="preserve"> </w:t>
      </w:r>
      <w:r>
        <w:rPr>
          <w:rStyle w:val="text"/>
        </w:rPr>
        <w:t>in the heavenly realms and on earth.</w:t>
      </w:r>
      <w:r>
        <w:rPr>
          <w:rStyle w:val="text"/>
        </w:rPr>
        <w:t xml:space="preserve"> </w:t>
      </w:r>
      <w:r>
        <w:rPr>
          <w:rStyle w:val="text"/>
        </w:rPr>
        <w:t>He made the things we can see</w:t>
      </w:r>
      <w:r>
        <w:rPr>
          <w:rStyle w:val="text"/>
        </w:rPr>
        <w:t xml:space="preserve"> </w:t>
      </w:r>
      <w:r>
        <w:rPr>
          <w:rStyle w:val="text"/>
        </w:rPr>
        <w:t>and the things we can’t see—</w:t>
      </w:r>
      <w:r>
        <w:rPr>
          <w:rStyle w:val="text"/>
        </w:rPr>
        <w:t xml:space="preserve"> </w:t>
      </w:r>
      <w:r>
        <w:rPr>
          <w:rStyle w:val="text"/>
        </w:rPr>
        <w:t xml:space="preserve">such as thrones, kingdoms, rulers, and authorities in the unseen </w:t>
      </w:r>
      <w:proofErr w:type="spellStart"/>
      <w:proofErr w:type="gramStart"/>
      <w:r>
        <w:rPr>
          <w:rStyle w:val="text"/>
        </w:rPr>
        <w:t>world.Everything</w:t>
      </w:r>
      <w:proofErr w:type="spellEnd"/>
      <w:proofErr w:type="gramEnd"/>
      <w:r>
        <w:rPr>
          <w:rStyle w:val="text"/>
        </w:rPr>
        <w:t xml:space="preserve"> was created through him and for him.</w:t>
      </w:r>
      <w:r>
        <w:rPr>
          <w:rStyle w:val="text"/>
        </w:rPr>
        <w:t xml:space="preserve"> </w:t>
      </w:r>
      <w:r>
        <w:rPr>
          <w:rStyle w:val="text"/>
          <w:vertAlign w:val="superscript"/>
        </w:rPr>
        <w:t>17 </w:t>
      </w:r>
      <w:r>
        <w:rPr>
          <w:rStyle w:val="text"/>
        </w:rPr>
        <w:t>He existed before anything else,</w:t>
      </w:r>
      <w:r>
        <w:rPr>
          <w:rStyle w:val="text"/>
        </w:rPr>
        <w:t xml:space="preserve"> </w:t>
      </w:r>
      <w:r>
        <w:rPr>
          <w:rStyle w:val="text"/>
        </w:rPr>
        <w:t>and he holds all creation together.</w:t>
      </w:r>
      <w:r>
        <w:rPr>
          <w:rStyle w:val="text"/>
        </w:rPr>
        <w:t xml:space="preserve"> NLT</w:t>
      </w:r>
    </w:p>
    <w:p w14:paraId="30230481" w14:textId="4A70A3E7" w:rsidR="00762DEF" w:rsidRDefault="00762DEF">
      <w:pPr>
        <w:rPr>
          <w:rStyle w:val="text"/>
        </w:rPr>
      </w:pPr>
    </w:p>
    <w:p w14:paraId="5E4CA2FE" w14:textId="3F9C98AF" w:rsidR="00762DEF" w:rsidRPr="002511C3" w:rsidRDefault="00762DEF">
      <w:pPr>
        <w:rPr>
          <w:rStyle w:val="text"/>
          <w:b/>
          <w:bCs/>
        </w:rPr>
      </w:pPr>
      <w:r w:rsidRPr="002511C3">
        <w:rPr>
          <w:rStyle w:val="text"/>
          <w:b/>
          <w:bCs/>
        </w:rPr>
        <w:t>Song</w:t>
      </w:r>
      <w:r w:rsidR="002511C3" w:rsidRPr="002511C3">
        <w:rPr>
          <w:rStyle w:val="text"/>
          <w:b/>
          <w:bCs/>
        </w:rPr>
        <w:t xml:space="preserve"> 1</w:t>
      </w:r>
      <w:r w:rsidRPr="002511C3">
        <w:rPr>
          <w:rStyle w:val="text"/>
          <w:b/>
          <w:bCs/>
        </w:rPr>
        <w:t>: King of Kings</w:t>
      </w:r>
    </w:p>
    <w:p w14:paraId="2EB8CE93" w14:textId="1C6CE95F" w:rsidR="00762DEF" w:rsidRDefault="00762DEF">
      <w:pPr>
        <w:rPr>
          <w:rStyle w:val="text"/>
        </w:rPr>
      </w:pPr>
      <w:r>
        <w:rPr>
          <w:rStyle w:val="text"/>
        </w:rPr>
        <w:t>King of Kings and Lord of Lords, Glory, Hallelujah! 2x</w:t>
      </w:r>
    </w:p>
    <w:p w14:paraId="1941A0AE" w14:textId="0A3310F1" w:rsidR="00762DEF" w:rsidRDefault="00762DEF">
      <w:pPr>
        <w:rPr>
          <w:rStyle w:val="text"/>
        </w:rPr>
      </w:pPr>
      <w:r>
        <w:rPr>
          <w:rStyle w:val="text"/>
        </w:rPr>
        <w:t>Jesus, Prince of Peace, Glory, Hallelujah! 2</w:t>
      </w:r>
      <w:proofErr w:type="gramStart"/>
      <w:r>
        <w:rPr>
          <w:rStyle w:val="text"/>
        </w:rPr>
        <w:t>x  (</w:t>
      </w:r>
      <w:proofErr w:type="gramEnd"/>
      <w:r>
        <w:rPr>
          <w:rStyle w:val="text"/>
        </w:rPr>
        <w:t>sung as a round. Author unknown)</w:t>
      </w:r>
    </w:p>
    <w:p w14:paraId="6B5B354D" w14:textId="77777777" w:rsidR="002511C3" w:rsidRDefault="002511C3">
      <w:pPr>
        <w:rPr>
          <w:rStyle w:val="text"/>
        </w:rPr>
      </w:pPr>
    </w:p>
    <w:p w14:paraId="641DB3AF" w14:textId="69FB90FC" w:rsidR="002511C3" w:rsidRPr="002511C3" w:rsidRDefault="002511C3">
      <w:pPr>
        <w:rPr>
          <w:rStyle w:val="text"/>
          <w:b/>
          <w:bCs/>
        </w:rPr>
      </w:pPr>
      <w:r w:rsidRPr="002511C3">
        <w:rPr>
          <w:rStyle w:val="text"/>
          <w:b/>
          <w:bCs/>
        </w:rPr>
        <w:t xml:space="preserve">Song 2 Who is Like </w:t>
      </w:r>
      <w:proofErr w:type="gramStart"/>
      <w:r w:rsidRPr="002511C3">
        <w:rPr>
          <w:rStyle w:val="text"/>
          <w:b/>
          <w:bCs/>
        </w:rPr>
        <w:t>Unto</w:t>
      </w:r>
      <w:proofErr w:type="gramEnd"/>
      <w:r w:rsidRPr="002511C3">
        <w:rPr>
          <w:rStyle w:val="text"/>
          <w:b/>
          <w:bCs/>
        </w:rPr>
        <w:t xml:space="preserve"> Thee?</w:t>
      </w:r>
    </w:p>
    <w:p w14:paraId="72F60104" w14:textId="53560869" w:rsidR="002511C3" w:rsidRDefault="002511C3">
      <w:pPr>
        <w:rPr>
          <w:rStyle w:val="text"/>
        </w:rPr>
      </w:pPr>
      <w:r>
        <w:rPr>
          <w:rStyle w:val="text"/>
        </w:rPr>
        <w:t>Who is like unto Thee, O Lord among the gods? Who is like unto Thee, glorious in holiness, fearful in praises, doing wonders? Who is like unto Thee?  (</w:t>
      </w:r>
      <w:proofErr w:type="gramStart"/>
      <w:r>
        <w:rPr>
          <w:rStyle w:val="text"/>
        </w:rPr>
        <w:t>words</w:t>
      </w:r>
      <w:proofErr w:type="gramEnd"/>
      <w:r>
        <w:rPr>
          <w:rStyle w:val="text"/>
        </w:rPr>
        <w:t xml:space="preserve"> and music: Judy Horner)</w:t>
      </w:r>
    </w:p>
    <w:p w14:paraId="7DC95C2E" w14:textId="30E2393D" w:rsidR="00762DEF" w:rsidRDefault="00762DEF">
      <w:pPr>
        <w:rPr>
          <w:rStyle w:val="text"/>
        </w:rPr>
      </w:pPr>
    </w:p>
    <w:p w14:paraId="71BA9B9E" w14:textId="7EBB1703" w:rsidR="00762DEF" w:rsidRPr="002511C3" w:rsidRDefault="00762DEF">
      <w:pPr>
        <w:rPr>
          <w:rStyle w:val="text"/>
          <w:b/>
          <w:bCs/>
        </w:rPr>
      </w:pPr>
      <w:r w:rsidRPr="002511C3">
        <w:rPr>
          <w:rStyle w:val="text"/>
          <w:b/>
          <w:bCs/>
        </w:rPr>
        <w:t>Prayer:</w:t>
      </w:r>
    </w:p>
    <w:p w14:paraId="6A6EB890" w14:textId="04D68D56" w:rsidR="00762DEF" w:rsidRDefault="002511C3">
      <w:r>
        <w:t>Thank You, Lord, for all the songs in our praise repertoire that lift you up</w:t>
      </w:r>
      <w:r w:rsidR="00895A69">
        <w:t xml:space="preserve"> -</w:t>
      </w:r>
      <w:r>
        <w:t xml:space="preserve"> for there is none like Thee!  You are the God who does wonders, the God who is glorious in holiness, the God who is the King of Kings and Lord of Lords. And we sing Hallelujah! What a mighty God we serve! Amen and Amen.</w:t>
      </w:r>
    </w:p>
    <w:sectPr w:rsidR="00762DEF"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DEF"/>
    <w:rsid w:val="002511C3"/>
    <w:rsid w:val="006E37C6"/>
    <w:rsid w:val="006F2906"/>
    <w:rsid w:val="00762DEF"/>
    <w:rsid w:val="007F64D7"/>
    <w:rsid w:val="00895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B330"/>
  <w15:chartTrackingRefBased/>
  <w15:docId w15:val="{698002F3-FC0F-4E88-8562-BE9D39F5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762DEF"/>
  </w:style>
  <w:style w:type="character" w:customStyle="1" w:styleId="indent-1-breaks">
    <w:name w:val="indent-1-breaks"/>
    <w:basedOn w:val="DefaultParagraphFont"/>
    <w:rsid w:val="00762DEF"/>
  </w:style>
  <w:style w:type="character" w:styleId="Hyperlink">
    <w:name w:val="Hyperlink"/>
    <w:basedOn w:val="DefaultParagraphFont"/>
    <w:uiPriority w:val="99"/>
    <w:semiHidden/>
    <w:unhideWhenUsed/>
    <w:rsid w:val="00762D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col.+1%3A15-1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2022-05-09T16:23:00Z</dcterms:created>
  <dcterms:modified xsi:type="dcterms:W3CDTF">2022-05-09T17:44:00Z</dcterms:modified>
</cp:coreProperties>
</file>